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2C7BB5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BC0C10" w:rsidRPr="002C7BB5" w:rsidRDefault="00BC0C10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A1674E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A1674E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731132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3D190B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FB07F0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>L:</m:t>
          </m:r>
          <m:r>
            <w:rPr>
              <w:rFonts w:ascii="Cambria Math" w:hAnsi="Cambria Math"/>
            </w:rPr>
            <m:t xml:space="preserve">    </m:t>
          </m:r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  <m:r>
                <w:rPr>
                  <w:rFonts w:ascii="Cambria Math" w:hAnsi="Cambria Math"/>
                </w:rPr>
                <m:t>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E05649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EF076B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>L:</m:t>
          </m:r>
          <m:r>
            <w:rPr>
              <w:rFonts w:ascii="Cambria Math" w:hAnsi="Cambria Math"/>
            </w:rPr>
            <m:t xml:space="preserve">    </m:t>
          </m:r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EF076B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</m:t>
          </m:r>
          <m:r>
            <w:rPr>
              <w:rFonts w:ascii="Cambria Math" w:hAnsi="Cambria Math"/>
            </w:rPr>
            <m:t>ξ</m:t>
          </m:r>
          <m:r>
            <w:rPr>
              <w:rFonts w:ascii="Cambria Math" w:hAnsi="Cambria Math"/>
            </w:rPr>
            <m:t xml:space="preserve">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2F0816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A77C15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Pr="00A77C15" w:rsidRDefault="00A77C15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Pr="00A77C15" w:rsidRDefault="00A77C15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E541F3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4E6FE5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CA2D9B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7635CD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p</m:t>
          </m:r>
          <m:r>
            <w:rPr>
              <w:rFonts w:ascii="Cambria Math" w:hAnsi="Cambria Math"/>
            </w:rPr>
            <m:t>)</m:t>
          </m:r>
        </m:oMath>
      </m:oMathPara>
    </w:p>
    <w:p w:rsidR="007635CD" w:rsidRDefault="007635CD" w:rsidP="007635CD">
      <w:pPr>
        <w:ind w:left="710"/>
      </w:pPr>
    </w:p>
    <w:p w:rsidR="00C414C9" w:rsidRDefault="00C414C9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C414C9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>Jednotlivé bloky si lze představit jako zesilovače, které násobí signál konstantou - jejich přenosem.</w:t>
      </w:r>
      <w:r w:rsidR="00FF4748">
        <w:t xml:space="preserve"> Vstupní veličinu označíme jako x, výstupní jako </w:t>
      </w:r>
      <w:proofErr w:type="spellStart"/>
      <w:r w:rsidR="00FF4748"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1A31C7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B6173C" w:rsidRDefault="00B6173C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B6173C" w:rsidRDefault="00B6173C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405AC4" w:rsidRDefault="00405AC4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405AC4" w:rsidRDefault="00405AC4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1A31C7" w:rsidRDefault="001A31C7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FB5930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405AC4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405AC4" w:rsidRDefault="00405AC4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405AC4" w:rsidRDefault="00405AC4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405AC4" w:rsidRDefault="00405AC4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405AC4" w:rsidRDefault="00405AC4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DE6D21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1C1D57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9B7DC0" w:rsidRDefault="009B7DC0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9B7DC0" w:rsidRDefault="009B7DC0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9B7DC0" w:rsidRDefault="009B7DC0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1C1D57" w:rsidRDefault="001C1D57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1C1D57" w:rsidRDefault="001C1D57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1C1D57" w:rsidRDefault="001C1D57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1C1D57" w:rsidRDefault="001C1D57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1C1D57" w:rsidP="00405AC4">
      <m:oMathPara>
        <m:oMath>
          <m: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>
        <w:lastRenderedPageBreak/>
        <w:t>STAVY SOUSTAVY, STABILITA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28"/>
      <w:footerReference w:type="default" r:id="rId29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ED4" w:rsidRDefault="007B6ED4">
      <w:pPr>
        <w:spacing w:before="0" w:after="0"/>
      </w:pPr>
      <w:r>
        <w:separator/>
      </w:r>
    </w:p>
  </w:endnote>
  <w:endnote w:type="continuationSeparator" w:id="0">
    <w:p w:rsidR="007B6ED4" w:rsidRDefault="007B6ED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C10" w:rsidRDefault="00BC0C10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E86863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E86863">
      <w:rPr>
        <w:rStyle w:val="slostrnky"/>
        <w:noProof/>
      </w:rPr>
      <w:t>19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ED4" w:rsidRDefault="007B6ED4">
      <w:pPr>
        <w:spacing w:before="0" w:after="0"/>
      </w:pPr>
      <w:r>
        <w:separator/>
      </w:r>
    </w:p>
  </w:footnote>
  <w:footnote w:type="continuationSeparator" w:id="0">
    <w:p w:rsidR="007B6ED4" w:rsidRDefault="007B6ED4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C10" w:rsidRDefault="00BC0C10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10BF7"/>
    <w:rsid w:val="00012FA1"/>
    <w:rsid w:val="00014111"/>
    <w:rsid w:val="00015CB5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30AB"/>
    <w:rsid w:val="00084BA8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41BA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0446B"/>
    <w:rsid w:val="00104687"/>
    <w:rsid w:val="001115AE"/>
    <w:rsid w:val="001128E9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69B"/>
    <w:rsid w:val="001C4EBF"/>
    <w:rsid w:val="001D3B4D"/>
    <w:rsid w:val="001D6165"/>
    <w:rsid w:val="001D6E46"/>
    <w:rsid w:val="001D7CB8"/>
    <w:rsid w:val="001E1101"/>
    <w:rsid w:val="001E1D3E"/>
    <w:rsid w:val="001E3C1F"/>
    <w:rsid w:val="001E6484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4421"/>
    <w:rsid w:val="00291CD7"/>
    <w:rsid w:val="00292132"/>
    <w:rsid w:val="00292378"/>
    <w:rsid w:val="002976A5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79E0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7C9D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16E1"/>
    <w:rsid w:val="005D23D2"/>
    <w:rsid w:val="005D3775"/>
    <w:rsid w:val="005D609B"/>
    <w:rsid w:val="005D7702"/>
    <w:rsid w:val="005E1F52"/>
    <w:rsid w:val="005E29F4"/>
    <w:rsid w:val="005F3E77"/>
    <w:rsid w:val="005F4A48"/>
    <w:rsid w:val="005F6DD0"/>
    <w:rsid w:val="00605E6F"/>
    <w:rsid w:val="00606DE3"/>
    <w:rsid w:val="00610331"/>
    <w:rsid w:val="0061058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61BD"/>
    <w:rsid w:val="006E0565"/>
    <w:rsid w:val="006E16DB"/>
    <w:rsid w:val="006E5DEF"/>
    <w:rsid w:val="006F1F93"/>
    <w:rsid w:val="006F3283"/>
    <w:rsid w:val="006F3B13"/>
    <w:rsid w:val="006F4309"/>
    <w:rsid w:val="006F4E1F"/>
    <w:rsid w:val="006F4F88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133F"/>
    <w:rsid w:val="007F2DD2"/>
    <w:rsid w:val="007F5752"/>
    <w:rsid w:val="007F62A2"/>
    <w:rsid w:val="007F6CB7"/>
    <w:rsid w:val="008013E4"/>
    <w:rsid w:val="008015A3"/>
    <w:rsid w:val="008066AA"/>
    <w:rsid w:val="008077D9"/>
    <w:rsid w:val="008136CF"/>
    <w:rsid w:val="008170D2"/>
    <w:rsid w:val="008236EC"/>
    <w:rsid w:val="00823808"/>
    <w:rsid w:val="00823843"/>
    <w:rsid w:val="00826167"/>
    <w:rsid w:val="00826D68"/>
    <w:rsid w:val="008332F5"/>
    <w:rsid w:val="00846AD3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24C6"/>
    <w:rsid w:val="00895B51"/>
    <w:rsid w:val="00895DA5"/>
    <w:rsid w:val="008A2019"/>
    <w:rsid w:val="008A21F1"/>
    <w:rsid w:val="008B0657"/>
    <w:rsid w:val="008B0C3F"/>
    <w:rsid w:val="008B1D01"/>
    <w:rsid w:val="008C10C0"/>
    <w:rsid w:val="008C3FB4"/>
    <w:rsid w:val="008D044B"/>
    <w:rsid w:val="008D0BA7"/>
    <w:rsid w:val="008D3515"/>
    <w:rsid w:val="008D6DF8"/>
    <w:rsid w:val="008E0729"/>
    <w:rsid w:val="008E6BE3"/>
    <w:rsid w:val="008F16D1"/>
    <w:rsid w:val="008F355C"/>
    <w:rsid w:val="008F589F"/>
    <w:rsid w:val="008F605F"/>
    <w:rsid w:val="008F6F6D"/>
    <w:rsid w:val="008F7295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438E"/>
    <w:rsid w:val="009D7A4F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7266"/>
    <w:rsid w:val="00A424C2"/>
    <w:rsid w:val="00A435E7"/>
    <w:rsid w:val="00A45BF3"/>
    <w:rsid w:val="00A50B36"/>
    <w:rsid w:val="00A50D12"/>
    <w:rsid w:val="00A51D43"/>
    <w:rsid w:val="00A533DD"/>
    <w:rsid w:val="00A60684"/>
    <w:rsid w:val="00A60E41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165FA"/>
    <w:rsid w:val="00C1732C"/>
    <w:rsid w:val="00C20944"/>
    <w:rsid w:val="00C22179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34BC"/>
    <w:rsid w:val="00D446B1"/>
    <w:rsid w:val="00D458A2"/>
    <w:rsid w:val="00D46C62"/>
    <w:rsid w:val="00D46D87"/>
    <w:rsid w:val="00D4730F"/>
    <w:rsid w:val="00D47F4E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E00672"/>
    <w:rsid w:val="00E02AB2"/>
    <w:rsid w:val="00E0500D"/>
    <w:rsid w:val="00E05649"/>
    <w:rsid w:val="00E10794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1BCA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 shadowcolor="none [2]"/>
    </o:shapedefaults>
    <o:shapelayout v:ext="edit">
      <o:idmap v:ext="edit" data="2"/>
      <o:rules v:ext="edit">
        <o:r id="V:Rule116" type="connector" idref="#_x0000_s2255"/>
        <o:r id="V:Rule117" type="connector" idref="#_x0000_s2256"/>
        <o:r id="V:Rule119" type="connector" idref="#_x0000_s2258"/>
        <o:r id="V:Rule120" type="connector" idref="#_x0000_s2259"/>
        <o:r id="V:Rule121" type="connector" idref="#_x0000_s2260"/>
        <o:r id="V:Rule122" type="connector" idref="#_x0000_s2261"/>
        <o:r id="V:Rule123" type="connector" idref="#_x0000_s2262"/>
        <o:r id="V:Rule125" type="connector" idref="#_x0000_s2264"/>
        <o:r id="V:Rule126" type="connector" idref="#_x0000_s2265"/>
        <o:r id="V:Rule128" type="connector" idref="#_x0000_s2266"/>
        <o:r id="V:Rule129" type="connector" idref="#_x0000_s2267"/>
        <o:r id="V:Rule131" type="connector" idref="#_x0000_s2277"/>
        <o:r id="V:Rule132" type="connector" idref="#_x0000_s2278"/>
        <o:r id="V:Rule134" type="connector" idref="#_x0000_s2280"/>
        <o:r id="V:Rule135" type="connector" idref="#_x0000_s2281"/>
        <o:r id="V:Rule136" type="connector" idref="#_x0000_s2282"/>
        <o:r id="V:Rule138" type="connector" idref="#_x0000_s2289"/>
        <o:r id="V:Rule139" type="connector" idref="#_x0000_s2290"/>
        <o:r id="V:Rule141" type="connector" idref="#_x0000_s2291"/>
        <o:r id="V:Rule142" type="connector" idref="#_x0000_s2292"/>
        <o:r id="V:Rule143" type="connector" idref="#_x0000_s2293"/>
        <o:r id="V:Rule144" type="connector" idref="#_x0000_s2294"/>
        <o:r id="V:Rule146" type="connector" idref="#_x0000_s2299"/>
        <o:r id="V:Rule147" type="connector" idref="#_x0000_s2300"/>
        <o:r id="V:Rule148" type="connector" idref="#_x0000_s2301"/>
        <o:r id="V:Rule150" type="connector" idref="#_x0000_s2308"/>
        <o:r id="V:Rule151" type="connector" idref="#_x0000_s2309"/>
        <o:r id="V:Rule154" type="connector" idref="#_x0000_s2319"/>
        <o:r id="V:Rule155" type="connector" idref="#_x0000_s2320"/>
        <o:r id="V:Rule156" type="connector" idref="#_x0000_s2321"/>
        <o:r id="V:Rule157" type="connector" idref="#_x0000_s2322"/>
        <o:r id="V:Rule159" type="connector" idref="#_x0000_s2323"/>
        <o:r id="V:Rule160" type="connector" idref="#_x0000_s2324"/>
        <o:r id="V:Rule161" type="connector" idref="#_x0000_s2325"/>
        <o:r id="V:Rule163" type="connector" idref="#_x0000_s2326"/>
        <o:r id="V:Rule164" type="connector" idref="#_x0000_s2327"/>
        <o:r id="V:Rule166" type="connector" idref="#_x0000_s2329"/>
        <o:r id="V:Rule168" type="connector" idref="#_x0000_s2330"/>
        <o:r id="V:Rule170" type="connector" idref="#_x0000_s2332"/>
        <o:r id="V:Rule171" type="connector" idref="#_x0000_s2333"/>
        <o:r id="V:Rule172" type="connector" idref="#_x0000_s2334"/>
        <o:r id="V:Rule174" type="connector" idref="#_x0000_s2348"/>
        <o:r id="V:Rule175" type="connector" idref="#_x0000_s2349"/>
        <o:r id="V:Rule177" type="connector" idref="#_x0000_s2353"/>
        <o:r id="V:Rule178" type="connector" idref="#_x0000_s2354"/>
        <o:r id="V:Rule179" type="connector" idref="#_x0000_s2355"/>
        <o:r id="V:Rule180" type="connector" idref="#_x0000_s2356"/>
        <o:r id="V:Rule181" type="connector" idref="#_x0000_s2357"/>
        <o:r id="V:Rule183" type="connector" idref="#_x0000_s2358"/>
        <o:r id="V:Rule184" type="connector" idref="#_x0000_s2359"/>
        <o:r id="V:Rule185" type="connector" idref="#_x0000_s2360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pPr>
      <w:spacing w:before="240"/>
      <w:outlineLvl w:val="6"/>
    </w:pPr>
  </w:style>
  <w:style w:type="paragraph" w:styleId="Nadpis8">
    <w:name w:val="heading 8"/>
    <w:basedOn w:val="Normln"/>
    <w:next w:val="Normln"/>
    <w:qFormat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Standardnpsmoodstavce1">
    <w:name w:val="Standardní písmo odstavce1"/>
  </w:style>
  <w:style w:type="character" w:styleId="UkzkaHTML">
    <w:name w:val="HTML Sample"/>
    <w:basedOn w:val="Standardnpsmoodstavce1"/>
    <w:rPr>
      <w:rFonts w:ascii="Courier New" w:hAnsi="Courier New"/>
    </w:rPr>
  </w:style>
  <w:style w:type="character" w:styleId="Zvraznn">
    <w:name w:val="Emphasis"/>
    <w:basedOn w:val="Standardnpsmoodstavce1"/>
    <w:qFormat/>
    <w:rPr>
      <w:i/>
      <w:iCs/>
    </w:rPr>
  </w:style>
  <w:style w:type="character" w:styleId="slostrnky">
    <w:name w:val="page number"/>
    <w:basedOn w:val="Standardnpsmoodstavce1"/>
  </w:style>
  <w:style w:type="character" w:styleId="Hypertextovodkaz">
    <w:name w:val="Hyperlink"/>
    <w:basedOn w:val="Standardnpsmoodstavce1"/>
    <w:uiPriority w:val="99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pPr>
      <w:spacing w:before="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</w:style>
  <w:style w:type="paragraph" w:styleId="Podtitul">
    <w:name w:val="Subtitle"/>
    <w:basedOn w:val="Normln"/>
    <w:next w:val="Zkladntext"/>
    <w:qFormat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pPr>
      <w:ind w:left="240"/>
    </w:pPr>
  </w:style>
  <w:style w:type="paragraph" w:styleId="Obsah3">
    <w:name w:val="toc 3"/>
    <w:basedOn w:val="Normln"/>
    <w:next w:val="Normln"/>
    <w:uiPriority w:val="39"/>
    <w:pPr>
      <w:ind w:left="480"/>
    </w:pPr>
  </w:style>
  <w:style w:type="paragraph" w:styleId="Obsah4">
    <w:name w:val="toc 4"/>
    <w:basedOn w:val="Normln"/>
    <w:next w:val="Normln"/>
    <w:uiPriority w:val="39"/>
    <w:pPr>
      <w:ind w:left="720"/>
    </w:pPr>
  </w:style>
  <w:style w:type="paragraph" w:styleId="Obsah5">
    <w:name w:val="toc 5"/>
    <w:basedOn w:val="Normln"/>
    <w:next w:val="Normln"/>
    <w:uiPriority w:val="39"/>
    <w:pPr>
      <w:ind w:left="960"/>
    </w:pPr>
  </w:style>
  <w:style w:type="paragraph" w:styleId="Obsah6">
    <w:name w:val="toc 6"/>
    <w:basedOn w:val="Normln"/>
    <w:next w:val="Normln"/>
    <w:uiPriority w:val="39"/>
    <w:pPr>
      <w:ind w:left="1200"/>
    </w:pPr>
  </w:style>
  <w:style w:type="paragraph" w:styleId="Obsah7">
    <w:name w:val="toc 7"/>
    <w:basedOn w:val="Normln"/>
    <w:next w:val="Normln"/>
    <w:uiPriority w:val="39"/>
    <w:pPr>
      <w:ind w:left="1440"/>
    </w:pPr>
  </w:style>
  <w:style w:type="paragraph" w:styleId="Obsah8">
    <w:name w:val="toc 8"/>
    <w:basedOn w:val="Normln"/>
    <w:next w:val="Normln"/>
    <w:uiPriority w:val="39"/>
    <w:pPr>
      <w:ind w:left="1680"/>
    </w:pPr>
  </w:style>
  <w:style w:type="paragraph" w:styleId="Obsah9">
    <w:name w:val="toc 9"/>
    <w:basedOn w:val="Normln"/>
    <w:next w:val="Normln"/>
    <w:uiPriority w:val="39"/>
    <w:pPr>
      <w:ind w:left="1920"/>
    </w:pPr>
  </w:style>
  <w:style w:type="paragraph" w:customStyle="1" w:styleId="Odstavecsobrzkem">
    <w:name w:val="Odstavec s obrázkem"/>
    <w:basedOn w:val="Normln"/>
    <w:next w:val="Normln"/>
    <w:pPr>
      <w:spacing w:after="400"/>
      <w:jc w:val="center"/>
    </w:pPr>
  </w:style>
  <w:style w:type="paragraph" w:customStyle="1" w:styleId="Vpisprogramu">
    <w:name w:val="Výpis programu"/>
    <w:basedOn w:val="Normln"/>
    <w:pPr>
      <w:spacing w:before="60" w:after="60"/>
    </w:pPr>
    <w:rPr>
      <w:rFonts w:ascii="Courier New" w:hAnsi="Courier New"/>
      <w:lang w:val="cs-CZ"/>
    </w:rPr>
  </w:style>
  <w:style w:type="paragraph" w:customStyle="1" w:styleId="Autor">
    <w:name w:val="Autor"/>
    <w:basedOn w:val="Normln"/>
    <w:next w:val="Podtitul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19</Pages>
  <Words>1735</Words>
  <Characters>10240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108</cp:revision>
  <cp:lastPrinted>2013-05-07T19:34:00Z</cp:lastPrinted>
  <dcterms:created xsi:type="dcterms:W3CDTF">2013-05-08T09:33:00Z</dcterms:created>
  <dcterms:modified xsi:type="dcterms:W3CDTF">2013-05-08T15:04:00Z</dcterms:modified>
</cp:coreProperties>
</file>