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1A" w:rsidRDefault="00B41E1A" w:rsidP="00B41E1A">
      <w:pPr>
        <w:jc w:val="center"/>
        <w:rPr>
          <w:rFonts w:ascii="Arial Black" w:hAnsi="Arial Black"/>
          <w:sz w:val="72"/>
          <w:szCs w:val="72"/>
        </w:rPr>
      </w:pPr>
    </w:p>
    <w:p w:rsidR="00B41E1A" w:rsidRDefault="00B41E1A" w:rsidP="00B41E1A">
      <w:pPr>
        <w:jc w:val="center"/>
        <w:rPr>
          <w:rFonts w:ascii="Arial Black" w:hAnsi="Arial Black"/>
          <w:sz w:val="72"/>
          <w:szCs w:val="72"/>
        </w:rPr>
      </w:pPr>
    </w:p>
    <w:p w:rsidR="00B41E1A" w:rsidRPr="00B41E1A" w:rsidRDefault="00B41E1A" w:rsidP="00B41E1A">
      <w:pPr>
        <w:jc w:val="center"/>
        <w:rPr>
          <w:rFonts w:ascii="Arial Black" w:hAnsi="Arial Black"/>
          <w:i/>
          <w:sz w:val="72"/>
          <w:szCs w:val="72"/>
        </w:rPr>
      </w:pPr>
    </w:p>
    <w:p w:rsidR="00960F0A" w:rsidRPr="00B41E1A" w:rsidRDefault="00B41E1A" w:rsidP="00B41E1A">
      <w:pPr>
        <w:jc w:val="center"/>
        <w:rPr>
          <w:rFonts w:ascii="Arial Black" w:hAnsi="Arial Black"/>
          <w:i/>
          <w:sz w:val="72"/>
          <w:szCs w:val="72"/>
        </w:rPr>
      </w:pPr>
      <w:r w:rsidRPr="00B41E1A">
        <w:rPr>
          <w:rFonts w:ascii="Arial Black" w:hAnsi="Arial Black"/>
          <w:b/>
          <w:i/>
          <w:sz w:val="72"/>
          <w:szCs w:val="72"/>
        </w:rPr>
        <w:t xml:space="preserve">Elektromagnetický </w:t>
      </w:r>
      <w:r w:rsidRPr="00B41E1A">
        <w:rPr>
          <w:rFonts w:ascii="Arial Black" w:hAnsi="Arial Black"/>
          <w:i/>
          <w:sz w:val="72"/>
          <w:szCs w:val="72"/>
        </w:rPr>
        <w:t>urychlovač řízený mikroprocesorem</w:t>
      </w:r>
    </w:p>
    <w:p w:rsidR="00B41E1A" w:rsidRDefault="00B41E1A">
      <w:pPr>
        <w:rPr>
          <w:rFonts w:ascii="Arial Black" w:hAnsi="Arial Black"/>
          <w:sz w:val="72"/>
          <w:szCs w:val="72"/>
        </w:rPr>
      </w:pPr>
    </w:p>
    <w:p w:rsidR="00B41E1A" w:rsidRDefault="00B41E1A">
      <w:pPr>
        <w:rPr>
          <w:rFonts w:ascii="Arial Black" w:hAnsi="Arial Black"/>
          <w:sz w:val="72"/>
          <w:szCs w:val="72"/>
        </w:rPr>
      </w:pPr>
    </w:p>
    <w:p w:rsidR="00B41E1A" w:rsidRDefault="00B41E1A">
      <w:pPr>
        <w:rPr>
          <w:rFonts w:ascii="Arial Black" w:hAnsi="Arial Black"/>
          <w:sz w:val="72"/>
          <w:szCs w:val="72"/>
        </w:rPr>
      </w:pPr>
    </w:p>
    <w:p w:rsidR="00B41E1A" w:rsidRDefault="00B41E1A" w:rsidP="00B41E1A">
      <w:pPr>
        <w:jc w:val="right"/>
        <w:rPr>
          <w:rFonts w:ascii="Arial Black" w:hAnsi="Arial Black"/>
          <w:sz w:val="28"/>
          <w:szCs w:val="28"/>
        </w:rPr>
      </w:pPr>
    </w:p>
    <w:p w:rsidR="00B41E1A" w:rsidRDefault="00B41E1A" w:rsidP="00B41E1A">
      <w:pPr>
        <w:jc w:val="right"/>
        <w:rPr>
          <w:rFonts w:ascii="Arial Black" w:hAnsi="Arial Black"/>
          <w:sz w:val="28"/>
          <w:szCs w:val="28"/>
        </w:rPr>
      </w:pPr>
    </w:p>
    <w:p w:rsidR="00B41E1A" w:rsidRPr="00B41E1A" w:rsidRDefault="00B41E1A" w:rsidP="00B41E1A">
      <w:pPr>
        <w:jc w:val="right"/>
        <w:rPr>
          <w:rFonts w:ascii="Arial Black" w:hAnsi="Arial Black"/>
          <w:sz w:val="28"/>
          <w:szCs w:val="28"/>
        </w:rPr>
      </w:pPr>
      <w:r w:rsidRPr="00B41E1A">
        <w:rPr>
          <w:rFonts w:ascii="Arial Black" w:hAnsi="Arial Black"/>
          <w:sz w:val="28"/>
          <w:szCs w:val="28"/>
        </w:rPr>
        <w:t xml:space="preserve">Martin </w:t>
      </w:r>
      <w:proofErr w:type="gramStart"/>
      <w:r w:rsidRPr="00B41E1A">
        <w:rPr>
          <w:rFonts w:ascii="Arial Black" w:hAnsi="Arial Black"/>
          <w:sz w:val="28"/>
          <w:szCs w:val="28"/>
        </w:rPr>
        <w:t>Klimovič 4.EA</w:t>
      </w:r>
      <w:proofErr w:type="gramEnd"/>
    </w:p>
    <w:p w:rsidR="00673B79" w:rsidRPr="000F0FBE" w:rsidRDefault="00673B79" w:rsidP="00433B85">
      <w:pPr>
        <w:rPr>
          <w:rFonts w:ascii="Arial Black" w:hAnsi="Arial Black" w:cs="Arial"/>
          <w:color w:val="000000" w:themeColor="text1"/>
          <w:sz w:val="24"/>
          <w:szCs w:val="24"/>
          <w:u w:val="single"/>
        </w:rPr>
      </w:pPr>
    </w:p>
    <w:p w:rsidR="000F0FBE" w:rsidRDefault="000F0FBE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</w:p>
    <w:p w:rsidR="000F0FBE" w:rsidRDefault="009F2628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  <w:r>
        <w:rPr>
          <w:rFonts w:ascii="Arial Black" w:hAnsi="Arial Black" w:cs="Arial"/>
          <w:color w:val="000000" w:themeColor="text1"/>
          <w:sz w:val="32"/>
          <w:szCs w:val="32"/>
          <w:u w:val="single"/>
        </w:rPr>
        <w:t>Zadání Projektu:</w:t>
      </w:r>
    </w:p>
    <w:p w:rsidR="009F2628" w:rsidRPr="009F2628" w:rsidRDefault="009F2628" w:rsidP="000F0FBE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  <w:r w:rsidRPr="009F2628">
        <w:rPr>
          <w:rFonts w:ascii="Arial" w:hAnsi="Arial" w:cs="Arial"/>
          <w:color w:val="000000" w:themeColor="text1"/>
          <w:sz w:val="32"/>
          <w:szCs w:val="32"/>
        </w:rPr>
        <w:t xml:space="preserve">Sestrojit dráhu s cívkami </w:t>
      </w:r>
      <w:r>
        <w:rPr>
          <w:rFonts w:ascii="Arial" w:hAnsi="Arial" w:cs="Arial"/>
          <w:color w:val="000000" w:themeColor="text1"/>
          <w:sz w:val="32"/>
          <w:szCs w:val="32"/>
        </w:rPr>
        <w:t>tak</w:t>
      </w:r>
      <w:r w:rsidR="003F2BE6">
        <w:rPr>
          <w:rFonts w:ascii="Arial" w:hAnsi="Arial" w:cs="Arial"/>
          <w:color w:val="000000" w:themeColor="text1"/>
          <w:sz w:val="32"/>
          <w:szCs w:val="32"/>
        </w:rPr>
        <w:t>, aby cívky přitahovaly</w:t>
      </w:r>
      <w:r>
        <w:rPr>
          <w:rFonts w:ascii="Arial" w:hAnsi="Arial" w:cs="Arial"/>
          <w:color w:val="000000" w:themeColor="text1"/>
          <w:sz w:val="32"/>
          <w:szCs w:val="32"/>
        </w:rPr>
        <w:t xml:space="preserve"> ocelovou kuličku a urychlovaly</w:t>
      </w:r>
      <w:r w:rsidR="003F2BE6">
        <w:rPr>
          <w:rFonts w:ascii="Arial" w:hAnsi="Arial" w:cs="Arial"/>
          <w:color w:val="000000" w:themeColor="text1"/>
          <w:sz w:val="32"/>
          <w:szCs w:val="32"/>
        </w:rPr>
        <w:t xml:space="preserve"> ji</w:t>
      </w:r>
      <w:r w:rsidRPr="009F2628">
        <w:rPr>
          <w:rFonts w:ascii="Arial" w:hAnsi="Arial" w:cs="Arial"/>
          <w:color w:val="000000" w:themeColor="text1"/>
          <w:sz w:val="32"/>
          <w:szCs w:val="32"/>
        </w:rPr>
        <w:t>.</w:t>
      </w:r>
    </w:p>
    <w:p w:rsidR="000F0FBE" w:rsidRDefault="000F0FBE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</w:p>
    <w:p w:rsidR="000F0FBE" w:rsidRDefault="000F0FBE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</w:p>
    <w:p w:rsidR="000F0FBE" w:rsidRPr="000F0FBE" w:rsidRDefault="000F0FBE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  <w:r>
        <w:rPr>
          <w:rFonts w:ascii="Arial Black" w:hAnsi="Arial Black" w:cs="Arial"/>
          <w:color w:val="000000" w:themeColor="text1"/>
          <w:sz w:val="32"/>
          <w:szCs w:val="32"/>
          <w:u w:val="single"/>
        </w:rPr>
        <w:t>1</w:t>
      </w:r>
      <w:r w:rsidRPr="000F0FBE">
        <w:rPr>
          <w:rFonts w:ascii="Arial Black" w:hAnsi="Arial Black" w:cs="Arial"/>
          <w:color w:val="000000" w:themeColor="text1"/>
          <w:sz w:val="32"/>
          <w:szCs w:val="32"/>
          <w:u w:val="single"/>
        </w:rPr>
        <w:t xml:space="preserve"> Princip cívky jako elektromagnet</w:t>
      </w:r>
    </w:p>
    <w:p w:rsidR="000F0FBE" w:rsidRPr="000F0FBE" w:rsidRDefault="000F0FBE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  <w:r w:rsidRPr="000F0FBE">
        <w:rPr>
          <w:rFonts w:ascii="Arial Black" w:hAnsi="Arial Black" w:cs="Arial"/>
          <w:color w:val="000000" w:themeColor="text1"/>
          <w:sz w:val="32"/>
          <w:szCs w:val="32"/>
          <w:u w:val="single"/>
        </w:rPr>
        <w:t>2 Průběh projektu</w:t>
      </w:r>
    </w:p>
    <w:p w:rsidR="000F0FBE" w:rsidRPr="000F0FBE" w:rsidRDefault="000F0FBE" w:rsidP="000F0FBE">
      <w:pPr>
        <w:jc w:val="center"/>
        <w:rPr>
          <w:rFonts w:ascii="Arial Black" w:hAnsi="Arial Black"/>
          <w:color w:val="000000" w:themeColor="text1"/>
          <w:sz w:val="32"/>
          <w:szCs w:val="32"/>
          <w:u w:val="single"/>
        </w:rPr>
      </w:pPr>
      <w:r w:rsidRPr="000F0FBE">
        <w:rPr>
          <w:rFonts w:ascii="Arial Black" w:hAnsi="Arial Black"/>
          <w:color w:val="000000" w:themeColor="text1"/>
          <w:sz w:val="32"/>
          <w:szCs w:val="32"/>
          <w:u w:val="single"/>
        </w:rPr>
        <w:t xml:space="preserve">3 </w:t>
      </w:r>
      <w:r>
        <w:rPr>
          <w:rFonts w:ascii="Arial Black" w:hAnsi="Arial Black"/>
          <w:color w:val="000000" w:themeColor="text1"/>
          <w:sz w:val="32"/>
          <w:szCs w:val="32"/>
          <w:u w:val="single"/>
        </w:rPr>
        <w:t>Princip</w:t>
      </w:r>
      <w:r w:rsidRPr="000F0FBE">
        <w:rPr>
          <w:rFonts w:ascii="Arial Black" w:hAnsi="Arial Black"/>
          <w:color w:val="000000" w:themeColor="text1"/>
          <w:sz w:val="32"/>
          <w:szCs w:val="32"/>
          <w:u w:val="single"/>
        </w:rPr>
        <w:t xml:space="preserve"> Využití</w:t>
      </w:r>
    </w:p>
    <w:p w:rsidR="000F0FBE" w:rsidRPr="000F0FBE" w:rsidRDefault="000F0FBE" w:rsidP="000F0FBE">
      <w:pPr>
        <w:jc w:val="center"/>
        <w:rPr>
          <w:rFonts w:ascii="Arial Black" w:hAnsi="Arial Black"/>
          <w:sz w:val="32"/>
          <w:szCs w:val="32"/>
          <w:u w:val="single"/>
        </w:rPr>
      </w:pPr>
      <w:r>
        <w:rPr>
          <w:rFonts w:ascii="Arial Black" w:hAnsi="Arial Black"/>
          <w:sz w:val="32"/>
          <w:szCs w:val="32"/>
          <w:u w:val="single"/>
        </w:rPr>
        <w:t>4</w:t>
      </w:r>
      <w:r w:rsidRPr="000F0FBE">
        <w:rPr>
          <w:rFonts w:ascii="Arial Black" w:hAnsi="Arial Black"/>
          <w:sz w:val="32"/>
          <w:szCs w:val="32"/>
          <w:u w:val="single"/>
        </w:rPr>
        <w:t xml:space="preserve"> Použitý materiál a přístroje</w:t>
      </w:r>
    </w:p>
    <w:p w:rsidR="000F0FBE" w:rsidRPr="000F0FBE" w:rsidRDefault="000F0FBE" w:rsidP="000F0FBE">
      <w:pPr>
        <w:jc w:val="center"/>
        <w:rPr>
          <w:rFonts w:ascii="Arial Black" w:hAnsi="Arial Black"/>
          <w:iCs/>
          <w:color w:val="000000" w:themeColor="text1"/>
          <w:sz w:val="32"/>
          <w:szCs w:val="32"/>
          <w:u w:val="single"/>
        </w:rPr>
      </w:pPr>
      <w:r>
        <w:rPr>
          <w:rFonts w:ascii="Arial Black" w:hAnsi="Arial Black"/>
          <w:iCs/>
          <w:color w:val="000000" w:themeColor="text1"/>
          <w:sz w:val="32"/>
          <w:szCs w:val="32"/>
          <w:u w:val="single"/>
        </w:rPr>
        <w:t>5</w:t>
      </w:r>
      <w:r w:rsidRPr="000F0FBE">
        <w:rPr>
          <w:rFonts w:ascii="Arial Black" w:hAnsi="Arial Black"/>
          <w:iCs/>
          <w:color w:val="000000" w:themeColor="text1"/>
          <w:sz w:val="32"/>
          <w:szCs w:val="32"/>
          <w:u w:val="single"/>
        </w:rPr>
        <w:t xml:space="preserve"> Schéma zapojení</w:t>
      </w:r>
    </w:p>
    <w:p w:rsidR="000F0FBE" w:rsidRPr="000F0FBE" w:rsidRDefault="000F0FBE" w:rsidP="000F0FBE">
      <w:pPr>
        <w:jc w:val="center"/>
        <w:rPr>
          <w:rFonts w:ascii="Arial Black" w:hAnsi="Arial Black"/>
          <w:color w:val="000000" w:themeColor="text1"/>
          <w:sz w:val="32"/>
          <w:szCs w:val="32"/>
          <w:u w:val="single"/>
        </w:rPr>
      </w:pPr>
      <w:r>
        <w:rPr>
          <w:rFonts w:ascii="Arial Black" w:hAnsi="Arial Black" w:cs="Arial"/>
          <w:color w:val="000000" w:themeColor="text1"/>
          <w:sz w:val="32"/>
          <w:szCs w:val="32"/>
          <w:u w:val="single"/>
        </w:rPr>
        <w:t>6</w:t>
      </w:r>
      <w:r w:rsidRPr="000F0FBE">
        <w:rPr>
          <w:rFonts w:ascii="Arial Black" w:hAnsi="Arial Black" w:cs="Arial"/>
          <w:color w:val="000000" w:themeColor="text1"/>
          <w:sz w:val="32"/>
          <w:szCs w:val="32"/>
          <w:u w:val="single"/>
        </w:rPr>
        <w:t xml:space="preserve"> Program</w:t>
      </w:r>
    </w:p>
    <w:p w:rsidR="000F0FBE" w:rsidRDefault="000F0FBE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  <w:r>
        <w:rPr>
          <w:rFonts w:ascii="Arial Black" w:hAnsi="Arial Black" w:cs="Arial"/>
          <w:color w:val="000000" w:themeColor="text1"/>
          <w:sz w:val="32"/>
          <w:szCs w:val="32"/>
          <w:u w:val="single"/>
        </w:rPr>
        <w:t>7</w:t>
      </w:r>
      <w:r w:rsidRPr="000F0FBE">
        <w:rPr>
          <w:rFonts w:ascii="Arial Black" w:hAnsi="Arial Black" w:cs="Arial"/>
          <w:color w:val="000000" w:themeColor="text1"/>
          <w:sz w:val="32"/>
          <w:szCs w:val="32"/>
          <w:u w:val="single"/>
        </w:rPr>
        <w:t xml:space="preserve"> Závěr</w:t>
      </w:r>
    </w:p>
    <w:p w:rsidR="000F0FBE" w:rsidRPr="000F0FBE" w:rsidRDefault="009C7039" w:rsidP="000F0FBE">
      <w:pPr>
        <w:jc w:val="center"/>
        <w:rPr>
          <w:rFonts w:ascii="Arial Black" w:hAnsi="Arial Black" w:cs="Arial"/>
          <w:color w:val="000000" w:themeColor="text1"/>
          <w:sz w:val="32"/>
          <w:szCs w:val="32"/>
          <w:u w:val="single"/>
        </w:rPr>
      </w:pPr>
      <w:r>
        <w:rPr>
          <w:rFonts w:ascii="Arial Black" w:hAnsi="Arial Black" w:cs="Arial"/>
          <w:color w:val="000000" w:themeColor="text1"/>
          <w:sz w:val="32"/>
          <w:szCs w:val="32"/>
          <w:u w:val="single"/>
        </w:rPr>
        <w:t>8 Přiložené dokumenty</w:t>
      </w:r>
    </w:p>
    <w:p w:rsidR="00673B79" w:rsidRDefault="00673B79" w:rsidP="00433B85">
      <w:pPr>
        <w:rPr>
          <w:rFonts w:ascii="Arial Black" w:hAnsi="Arial Black" w:cs="Arial"/>
          <w:color w:val="000000" w:themeColor="text1"/>
          <w:sz w:val="24"/>
          <w:szCs w:val="24"/>
        </w:rPr>
      </w:pPr>
    </w:p>
    <w:p w:rsidR="00673B79" w:rsidRDefault="00673B79" w:rsidP="00433B85">
      <w:pPr>
        <w:rPr>
          <w:rFonts w:ascii="Arial Black" w:hAnsi="Arial Black" w:cs="Arial"/>
          <w:color w:val="000000" w:themeColor="text1"/>
          <w:sz w:val="24"/>
          <w:szCs w:val="24"/>
        </w:rPr>
      </w:pPr>
    </w:p>
    <w:p w:rsidR="003F2BE6" w:rsidRDefault="003F2BE6" w:rsidP="00433B85">
      <w:pPr>
        <w:rPr>
          <w:rFonts w:ascii="Arial Black" w:hAnsi="Arial Black" w:cs="Arial"/>
          <w:color w:val="000000" w:themeColor="text1"/>
          <w:sz w:val="24"/>
          <w:szCs w:val="24"/>
        </w:rPr>
      </w:pPr>
    </w:p>
    <w:p w:rsidR="00673B79" w:rsidRDefault="00673B79" w:rsidP="00433B85">
      <w:pPr>
        <w:rPr>
          <w:rFonts w:ascii="Arial Black" w:hAnsi="Arial Black" w:cs="Arial"/>
          <w:color w:val="000000" w:themeColor="text1"/>
          <w:sz w:val="24"/>
          <w:szCs w:val="24"/>
        </w:rPr>
      </w:pPr>
    </w:p>
    <w:p w:rsidR="00673B79" w:rsidRDefault="00673B79" w:rsidP="00433B85">
      <w:pPr>
        <w:rPr>
          <w:rFonts w:ascii="Arial Black" w:hAnsi="Arial Black" w:cs="Arial"/>
          <w:color w:val="000000" w:themeColor="text1"/>
          <w:sz w:val="24"/>
          <w:szCs w:val="24"/>
        </w:rPr>
      </w:pPr>
    </w:p>
    <w:p w:rsidR="000F0FBE" w:rsidRDefault="000F0FBE" w:rsidP="00433B85">
      <w:pPr>
        <w:rPr>
          <w:rFonts w:ascii="Arial Black" w:hAnsi="Arial Black" w:cs="Arial"/>
          <w:color w:val="000000" w:themeColor="text1"/>
          <w:sz w:val="24"/>
          <w:szCs w:val="24"/>
        </w:rPr>
      </w:pPr>
    </w:p>
    <w:p w:rsidR="00433B85" w:rsidRPr="007415F5" w:rsidRDefault="00673B79" w:rsidP="00433B85">
      <w:pPr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lastRenderedPageBreak/>
        <w:t>1</w:t>
      </w:r>
      <w:r w:rsidR="00001327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.</w:t>
      </w:r>
      <w:r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r w:rsidR="00433B85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Princip cívky jako elektromagnet:</w:t>
      </w:r>
    </w:p>
    <w:p w:rsidR="00433B85" w:rsidRPr="007415F5" w:rsidRDefault="00433B85" w:rsidP="00433B85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Princip spočívá v přeměně </w:t>
      </w:r>
      <w:hyperlink r:id="rId6" w:tooltip="Energie" w:history="1">
        <w:r w:rsidRPr="007415F5">
          <w:rPr>
            <w:rStyle w:val="Hypertextovodkaz"/>
            <w:rFonts w:ascii="Arial" w:hAnsi="Arial" w:cs="Arial"/>
            <w:color w:val="000000" w:themeColor="text1"/>
            <w:sz w:val="24"/>
            <w:szCs w:val="24"/>
          </w:rPr>
          <w:t>energie</w:t>
        </w:r>
      </w:hyperlink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elektromagnetického pole na energii mechanickou. Magnetická síla zde vzniká při průchodu </w:t>
      </w:r>
      <w:hyperlink r:id="rId7" w:tooltip="Elektřina" w:history="1">
        <w:r w:rsidRPr="007415F5">
          <w:rPr>
            <w:rStyle w:val="Hypertextovodkaz"/>
            <w:rFonts w:ascii="Arial" w:hAnsi="Arial" w:cs="Arial"/>
            <w:color w:val="000000" w:themeColor="text1"/>
            <w:sz w:val="24"/>
            <w:szCs w:val="24"/>
          </w:rPr>
          <w:t>elektrického proudu</w:t>
        </w:r>
      </w:hyperlink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vinutím cívky, které přitahuje pohyblivou část </w:t>
      </w:r>
      <w:r w:rsidR="007415F5" w:rsidRPr="007415F5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415F5" w:rsidRPr="007415F5">
        <w:rPr>
          <w:rFonts w:ascii="Arial" w:hAnsi="Arial" w:cs="Arial"/>
          <w:color w:val="000000" w:themeColor="text1"/>
          <w:sz w:val="24"/>
          <w:szCs w:val="24"/>
        </w:rPr>
        <w:t xml:space="preserve">ocelovou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kuličku. Magnetické pole elektromagnetu je tím </w:t>
      </w:r>
      <w:r w:rsidR="009653C1" w:rsidRPr="007415F5">
        <w:rPr>
          <w:rFonts w:ascii="Arial" w:hAnsi="Arial" w:cs="Arial"/>
          <w:color w:val="000000" w:themeColor="text1"/>
          <w:sz w:val="24"/>
          <w:szCs w:val="24"/>
        </w:rPr>
        <w:t>silnější, čím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větší proud prochází cívkou a čím má cívka více závitů.</w:t>
      </w:r>
    </w:p>
    <w:p w:rsidR="00433B85" w:rsidRPr="007415F5" w:rsidRDefault="00433B85" w:rsidP="00433B85">
      <w:pPr>
        <w:rPr>
          <w:rFonts w:ascii="Arial" w:hAnsi="Arial" w:cs="Arial"/>
          <w:color w:val="000000" w:themeColor="text1"/>
          <w:sz w:val="28"/>
          <w:szCs w:val="28"/>
        </w:rPr>
      </w:pPr>
    </w:p>
    <w:p w:rsidR="00433B85" w:rsidRPr="007415F5" w:rsidRDefault="00673B79" w:rsidP="00433B85">
      <w:pPr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2</w:t>
      </w:r>
      <w:r w:rsidR="00001327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.</w:t>
      </w:r>
      <w:r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r w:rsidR="00433B85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Průběh projektu:</w:t>
      </w:r>
    </w:p>
    <w:p w:rsidR="00EA3358" w:rsidRPr="007415F5" w:rsidRDefault="00433B85" w:rsidP="00433B85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Nejdříve jsem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 xml:space="preserve">vyrobil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>cívky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 z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1mm drátu, které jsem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navinul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na formu udělanou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z lišty pro kabely. Cívka má 40-50 závitů.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Po ukončení výroby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3 cív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ek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 xml:space="preserve">jsem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>sestrojil rovnou dráhu o délce 15 cm. Na začátek dráhy jsem zabudoval optickou závoru a po dráze rozmístil cívky</w:t>
      </w:r>
      <w:r w:rsidR="009653C1" w:rsidRPr="007415F5">
        <w:rPr>
          <w:rFonts w:ascii="Arial" w:hAnsi="Arial" w:cs="Arial"/>
          <w:color w:val="000000" w:themeColor="text1"/>
          <w:sz w:val="24"/>
          <w:szCs w:val="24"/>
        </w:rPr>
        <w:t>. Celá dráha byla umístěna na nakloněnou rovinu svírající s vodorovnou plochou cca 15 stupňů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. Cívky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 jsem připojil k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e zdroji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> </w:t>
      </w:r>
      <w:r w:rsidR="009653C1" w:rsidRPr="007415F5">
        <w:rPr>
          <w:rFonts w:ascii="Arial" w:hAnsi="Arial" w:cs="Arial"/>
          <w:color w:val="000000" w:themeColor="text1"/>
          <w:sz w:val="24"/>
          <w:szCs w:val="24"/>
        </w:rPr>
        <w:t>napájení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 a ke spínači, který byl připojen k </w:t>
      </w:r>
      <w:r w:rsidR="00C4179C" w:rsidRPr="007415F5">
        <w:rPr>
          <w:rFonts w:ascii="Arial" w:hAnsi="Arial" w:cs="Arial"/>
          <w:color w:val="000000" w:themeColor="text1"/>
          <w:sz w:val="24"/>
          <w:szCs w:val="24"/>
        </w:rPr>
        <w:t>uzemnění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 a </w:t>
      </w:r>
      <w:r w:rsidR="009653C1" w:rsidRPr="007415F5">
        <w:rPr>
          <w:rFonts w:ascii="Arial" w:hAnsi="Arial" w:cs="Arial"/>
          <w:color w:val="000000" w:themeColor="text1"/>
          <w:sz w:val="24"/>
          <w:szCs w:val="24"/>
        </w:rPr>
        <w:t xml:space="preserve">k I/O portům 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mikroprocesoru.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Cívky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jsem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postupně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>začal spínat tak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,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aby kulička vystřelila </w:t>
      </w:r>
      <w:r w:rsidR="00001327" w:rsidRPr="007415F5">
        <w:rPr>
          <w:rFonts w:ascii="Arial" w:hAnsi="Arial" w:cs="Arial"/>
          <w:color w:val="000000" w:themeColor="text1"/>
          <w:sz w:val="24"/>
          <w:szCs w:val="24"/>
        </w:rPr>
        <w:t xml:space="preserve">po dráze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>nahoru, pomocí gravitace sjela dolu a díky optické závoře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 xml:space="preserve"> ve správný čas znovu vystřelila. Optická závora</w:t>
      </w:r>
      <w:r w:rsidR="00EA3358"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>byla připojena pomocí softwarového pull-upu na B portu,</w:t>
      </w:r>
      <w:r w:rsidR="00C4179C"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 xml:space="preserve">protože </w:t>
      </w:r>
      <w:r w:rsidR="00C4179C" w:rsidRPr="007415F5">
        <w:rPr>
          <w:rFonts w:ascii="Arial" w:hAnsi="Arial" w:cs="Arial"/>
          <w:color w:val="000000" w:themeColor="text1"/>
          <w:sz w:val="24"/>
          <w:szCs w:val="24"/>
        </w:rPr>
        <w:t>v klidovém stavu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 xml:space="preserve"> je sepnutá a když </w:t>
      </w:r>
      <w:proofErr w:type="gramStart"/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>projede</w:t>
      </w:r>
      <w:proofErr w:type="gramEnd"/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 xml:space="preserve"> kulička </w:t>
      </w:r>
      <w:proofErr w:type="gramStart"/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>rozepne</w:t>
      </w:r>
      <w:proofErr w:type="gramEnd"/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33B85" w:rsidRPr="007415F5" w:rsidRDefault="00433B85" w:rsidP="00433B85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>P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oté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jsem na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vinul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celkově 12 cívek a vyrobil čtvercovou dráhu se zaobleným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i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roh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y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, aby kulička mohla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 xml:space="preserve">hladce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projíždět. Na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 xml:space="preserve">začátku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>každé stran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y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je  optická závora</w:t>
      </w:r>
      <w:r w:rsidR="00D843EA" w:rsidRPr="007415F5">
        <w:rPr>
          <w:rFonts w:ascii="Arial" w:hAnsi="Arial" w:cs="Arial"/>
          <w:color w:val="000000" w:themeColor="text1"/>
          <w:sz w:val="24"/>
          <w:szCs w:val="24"/>
        </w:rPr>
        <w:t>,</w:t>
      </w:r>
      <w:r w:rsidR="00C4179C"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>kterou jsem nakonec musel</w:t>
      </w:r>
      <w:r w:rsidR="00D843EA" w:rsidRPr="007415F5">
        <w:rPr>
          <w:rFonts w:ascii="Arial" w:hAnsi="Arial" w:cs="Arial"/>
          <w:color w:val="000000" w:themeColor="text1"/>
          <w:sz w:val="24"/>
          <w:szCs w:val="24"/>
        </w:rPr>
        <w:t xml:space="preserve"> k portům 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 xml:space="preserve">mikroprocesoru připojit </w:t>
      </w:r>
      <w:r w:rsidR="00EA3358" w:rsidRPr="007415F5">
        <w:rPr>
          <w:rFonts w:ascii="Arial" w:hAnsi="Arial" w:cs="Arial"/>
          <w:color w:val="000000" w:themeColor="text1"/>
          <w:sz w:val="24"/>
          <w:szCs w:val="24"/>
        </w:rPr>
        <w:t xml:space="preserve">prostřednictvím 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>hardwarov</w:t>
      </w:r>
      <w:r w:rsidR="00EA3358" w:rsidRPr="007415F5">
        <w:rPr>
          <w:rFonts w:ascii="Arial" w:hAnsi="Arial" w:cs="Arial"/>
          <w:color w:val="000000" w:themeColor="text1"/>
          <w:sz w:val="24"/>
          <w:szCs w:val="24"/>
        </w:rPr>
        <w:t>ého</w:t>
      </w:r>
      <w:r w:rsidR="00387EC2" w:rsidRPr="007415F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843EA" w:rsidRPr="007415F5">
        <w:rPr>
          <w:rFonts w:ascii="Arial" w:hAnsi="Arial" w:cs="Arial"/>
          <w:color w:val="000000" w:themeColor="text1"/>
          <w:sz w:val="24"/>
          <w:szCs w:val="24"/>
        </w:rPr>
        <w:t>pull-up rezistor</w:t>
      </w:r>
      <w:r w:rsidR="00EA3358" w:rsidRPr="007415F5">
        <w:rPr>
          <w:rFonts w:ascii="Arial" w:hAnsi="Arial" w:cs="Arial"/>
          <w:color w:val="000000" w:themeColor="text1"/>
          <w:sz w:val="24"/>
          <w:szCs w:val="24"/>
        </w:rPr>
        <w:t>u</w:t>
      </w:r>
      <w:r w:rsidR="00C4179C" w:rsidRPr="007415F5">
        <w:rPr>
          <w:rFonts w:ascii="Arial" w:hAnsi="Arial" w:cs="Arial"/>
          <w:color w:val="000000" w:themeColor="text1"/>
          <w:sz w:val="24"/>
          <w:szCs w:val="24"/>
        </w:rPr>
        <w:t xml:space="preserve"> z důvodu nedostatku I/O portů pro spínání cívek. Za touto závorou jsou umístěny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3 cívky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 xml:space="preserve"> s odstupem cca 5 cm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. Tyto cívky 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jsou postupně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spíná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ny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 a pohybuj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í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> kuličkou dokola.</w:t>
      </w:r>
    </w:p>
    <w:p w:rsidR="00B37A20" w:rsidRPr="007415F5" w:rsidRDefault="00B37A20" w:rsidP="00B37A20">
      <w:pPr>
        <w:rPr>
          <w:rFonts w:ascii="Arial" w:hAnsi="Arial" w:cs="Arial"/>
          <w:color w:val="000000" w:themeColor="text1"/>
          <w:sz w:val="28"/>
          <w:szCs w:val="28"/>
          <w:u w:val="single"/>
        </w:rPr>
      </w:pPr>
    </w:p>
    <w:p w:rsidR="00C4179C" w:rsidRPr="007415F5" w:rsidRDefault="00C4179C" w:rsidP="00B37A20">
      <w:pPr>
        <w:rPr>
          <w:rFonts w:ascii="Arial" w:hAnsi="Arial" w:cs="Arial"/>
          <w:color w:val="000000" w:themeColor="text1"/>
          <w:sz w:val="28"/>
          <w:szCs w:val="28"/>
          <w:u w:val="single"/>
        </w:rPr>
      </w:pPr>
    </w:p>
    <w:p w:rsidR="00C4179C" w:rsidRPr="007415F5" w:rsidRDefault="00C4179C" w:rsidP="00B37A20">
      <w:pPr>
        <w:rPr>
          <w:rFonts w:ascii="Arial" w:hAnsi="Arial" w:cs="Arial"/>
          <w:color w:val="000000" w:themeColor="text1"/>
          <w:sz w:val="28"/>
          <w:szCs w:val="28"/>
          <w:u w:val="single"/>
        </w:rPr>
      </w:pPr>
    </w:p>
    <w:p w:rsidR="00B37A20" w:rsidRPr="007415F5" w:rsidRDefault="00673B79" w:rsidP="00B37A20">
      <w:pPr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3</w:t>
      </w:r>
      <w:r w:rsidR="00001327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.</w:t>
      </w:r>
      <w:r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r w:rsidR="00B37A20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Tento princip se využívá například:</w:t>
      </w:r>
    </w:p>
    <w:p w:rsidR="00B37A20" w:rsidRPr="007415F5" w:rsidRDefault="007415F5" w:rsidP="00B37A20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B37A20" w:rsidRPr="007415F5">
        <w:rPr>
          <w:rFonts w:ascii="Arial" w:hAnsi="Arial" w:cs="Arial"/>
          <w:color w:val="000000" w:themeColor="text1"/>
          <w:sz w:val="24"/>
          <w:szCs w:val="24"/>
        </w:rPr>
        <w:t xml:space="preserve">U </w:t>
      </w:r>
      <w:proofErr w:type="gramStart"/>
      <w:r w:rsidR="00B37A20" w:rsidRPr="007415F5">
        <w:rPr>
          <w:rFonts w:ascii="Arial" w:hAnsi="Arial" w:cs="Arial"/>
          <w:color w:val="000000" w:themeColor="text1"/>
          <w:sz w:val="24"/>
          <w:szCs w:val="24"/>
        </w:rPr>
        <w:t>magnetických</w:t>
      </w:r>
      <w:proofErr w:type="gramEnd"/>
      <w:r w:rsidR="00B37A20" w:rsidRPr="007415F5">
        <w:rPr>
          <w:rFonts w:ascii="Arial" w:hAnsi="Arial" w:cs="Arial"/>
          <w:color w:val="000000" w:themeColor="text1"/>
          <w:sz w:val="24"/>
          <w:szCs w:val="24"/>
        </w:rPr>
        <w:t xml:space="preserve"> vlaku, kde se ale vlak odpuzuje od dráhy.</w:t>
      </w:r>
    </w:p>
    <w:p w:rsidR="00B37A20" w:rsidRPr="007415F5" w:rsidRDefault="007415F5" w:rsidP="00B37A20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="00B37A20" w:rsidRPr="007415F5">
        <w:rPr>
          <w:rFonts w:ascii="Arial" w:hAnsi="Arial" w:cs="Arial"/>
          <w:color w:val="000000" w:themeColor="text1"/>
          <w:sz w:val="24"/>
          <w:szCs w:val="24"/>
        </w:rPr>
        <w:t>Gaussova</w:t>
      </w:r>
      <w:proofErr w:type="spellEnd"/>
      <w:r w:rsidR="00B37A20" w:rsidRPr="007415F5">
        <w:rPr>
          <w:rFonts w:ascii="Arial" w:hAnsi="Arial" w:cs="Arial"/>
          <w:color w:val="000000" w:themeColor="text1"/>
          <w:sz w:val="24"/>
          <w:szCs w:val="24"/>
        </w:rPr>
        <w:t xml:space="preserve"> děla (anglicky </w:t>
      </w:r>
      <w:proofErr w:type="spellStart"/>
      <w:r w:rsidR="00B37A20" w:rsidRPr="007415F5">
        <w:rPr>
          <w:rFonts w:ascii="Arial" w:hAnsi="Arial" w:cs="Arial"/>
          <w:i/>
          <w:iCs/>
          <w:color w:val="000000" w:themeColor="text1"/>
          <w:sz w:val="24"/>
          <w:szCs w:val="24"/>
        </w:rPr>
        <w:t>coilgun</w:t>
      </w:r>
      <w:proofErr w:type="spellEnd"/>
      <w:r w:rsidR="00B37A20" w:rsidRPr="007415F5">
        <w:rPr>
          <w:rFonts w:ascii="Arial" w:hAnsi="Arial" w:cs="Arial"/>
          <w:color w:val="000000" w:themeColor="text1"/>
          <w:sz w:val="24"/>
          <w:szCs w:val="24"/>
        </w:rPr>
        <w:t>), ve kterém je urychlována střela z magnetického materiálu skrze elektromagnetické cívky.</w:t>
      </w:r>
    </w:p>
    <w:p w:rsidR="007415F5" w:rsidRPr="007415F5" w:rsidRDefault="007415F5" w:rsidP="00B37A20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>- Urychlovače nabytých částic</w:t>
      </w:r>
    </w:p>
    <w:p w:rsidR="00B37A20" w:rsidRPr="007415F5" w:rsidRDefault="00B37A20" w:rsidP="00433B85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415F5" w:rsidRDefault="007415F5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F0FBE" w:rsidRPr="007415F5" w:rsidRDefault="000F0FBE">
      <w:pPr>
        <w:rPr>
          <w:rFonts w:ascii="Arial" w:hAnsi="Arial" w:cs="Arial"/>
          <w:b/>
          <w:sz w:val="28"/>
          <w:szCs w:val="28"/>
          <w:u w:val="single"/>
        </w:rPr>
      </w:pPr>
      <w:r w:rsidRPr="007415F5">
        <w:rPr>
          <w:rFonts w:ascii="Arial" w:hAnsi="Arial" w:cs="Arial"/>
          <w:b/>
          <w:sz w:val="28"/>
          <w:szCs w:val="28"/>
          <w:u w:val="single"/>
        </w:rPr>
        <w:lastRenderedPageBreak/>
        <w:t>4</w:t>
      </w:r>
      <w:r w:rsidR="00001327" w:rsidRPr="007415F5">
        <w:rPr>
          <w:rFonts w:ascii="Arial" w:hAnsi="Arial" w:cs="Arial"/>
          <w:b/>
          <w:sz w:val="28"/>
          <w:szCs w:val="28"/>
          <w:u w:val="single"/>
        </w:rPr>
        <w:t>.</w:t>
      </w:r>
      <w:r w:rsidR="00673B79" w:rsidRPr="007415F5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31F29" w:rsidRPr="007415F5">
        <w:rPr>
          <w:rFonts w:ascii="Arial" w:hAnsi="Arial" w:cs="Arial"/>
          <w:b/>
          <w:sz w:val="28"/>
          <w:szCs w:val="28"/>
          <w:u w:val="single"/>
        </w:rPr>
        <w:t>Použitý materiá</w:t>
      </w:r>
      <w:r w:rsidR="00B41E1A" w:rsidRPr="007415F5">
        <w:rPr>
          <w:rFonts w:ascii="Arial" w:hAnsi="Arial" w:cs="Arial"/>
          <w:b/>
          <w:sz w:val="28"/>
          <w:szCs w:val="28"/>
          <w:u w:val="single"/>
        </w:rPr>
        <w:t>l</w:t>
      </w:r>
      <w:r w:rsidR="00B31F29" w:rsidRPr="007415F5">
        <w:rPr>
          <w:rFonts w:ascii="Arial" w:hAnsi="Arial" w:cs="Arial"/>
          <w:b/>
          <w:sz w:val="28"/>
          <w:szCs w:val="28"/>
          <w:u w:val="single"/>
        </w:rPr>
        <w:t xml:space="preserve"> a přístroje</w:t>
      </w:r>
      <w:r w:rsidR="00B41E1A" w:rsidRPr="007415F5">
        <w:rPr>
          <w:rFonts w:ascii="Arial" w:hAnsi="Arial" w:cs="Arial"/>
          <w:b/>
          <w:sz w:val="28"/>
          <w:szCs w:val="28"/>
          <w:u w:val="single"/>
        </w:rPr>
        <w:t>:</w:t>
      </w:r>
    </w:p>
    <w:p w:rsidR="00B41E1A" w:rsidRPr="007415F5" w:rsidRDefault="00B41E1A">
      <w:pPr>
        <w:rPr>
          <w:rFonts w:ascii="Arial" w:hAnsi="Arial" w:cs="Arial"/>
          <w:sz w:val="28"/>
          <w:szCs w:val="28"/>
          <w:u w:val="single"/>
        </w:rPr>
      </w:pPr>
      <w:r w:rsidRPr="007415F5">
        <w:rPr>
          <w:rFonts w:ascii="Arial" w:hAnsi="Arial" w:cs="Arial"/>
          <w:sz w:val="24"/>
          <w:szCs w:val="24"/>
        </w:rPr>
        <w:t>Měděný drát</w:t>
      </w:r>
      <w:r w:rsidR="007F4E3E" w:rsidRPr="007415F5">
        <w:rPr>
          <w:rFonts w:ascii="Arial" w:hAnsi="Arial" w:cs="Arial"/>
          <w:sz w:val="24"/>
          <w:szCs w:val="24"/>
        </w:rPr>
        <w:t xml:space="preserve"> (</w:t>
      </w:r>
      <w:r w:rsidRPr="007415F5">
        <w:rPr>
          <w:rFonts w:ascii="Arial" w:hAnsi="Arial" w:cs="Arial"/>
          <w:sz w:val="24"/>
          <w:szCs w:val="24"/>
        </w:rPr>
        <w:t>průměr 1mm, lakovaný)</w:t>
      </w:r>
    </w:p>
    <w:p w:rsidR="00B31F29" w:rsidRPr="007415F5" w:rsidRDefault="00B31F29">
      <w:pPr>
        <w:rPr>
          <w:rFonts w:ascii="Arial" w:hAnsi="Arial" w:cs="Arial"/>
          <w:sz w:val="24"/>
          <w:szCs w:val="24"/>
        </w:rPr>
      </w:pPr>
      <w:r w:rsidRPr="007415F5">
        <w:rPr>
          <w:rFonts w:ascii="Arial" w:hAnsi="Arial" w:cs="Arial"/>
          <w:sz w:val="24"/>
          <w:szCs w:val="24"/>
        </w:rPr>
        <w:t>Lišta pro kabely (14mm široká, dráha kuličky)</w:t>
      </w:r>
    </w:p>
    <w:p w:rsidR="00B31F29" w:rsidRPr="007415F5" w:rsidRDefault="00B31F29">
      <w:pPr>
        <w:rPr>
          <w:rFonts w:ascii="Arial" w:hAnsi="Arial" w:cs="Arial"/>
          <w:sz w:val="24"/>
          <w:szCs w:val="24"/>
        </w:rPr>
      </w:pPr>
      <w:r w:rsidRPr="007415F5">
        <w:rPr>
          <w:rFonts w:ascii="Arial" w:hAnsi="Arial" w:cs="Arial"/>
          <w:sz w:val="24"/>
          <w:szCs w:val="24"/>
        </w:rPr>
        <w:t>Ocelová kulička (průměr 12mm)</w:t>
      </w:r>
    </w:p>
    <w:p w:rsidR="00B31F29" w:rsidRPr="007415F5" w:rsidRDefault="00B31F29">
      <w:pPr>
        <w:rPr>
          <w:rFonts w:ascii="Arial" w:hAnsi="Arial" w:cs="Arial"/>
          <w:sz w:val="24"/>
          <w:szCs w:val="24"/>
        </w:rPr>
      </w:pPr>
      <w:r w:rsidRPr="007415F5">
        <w:rPr>
          <w:rFonts w:ascii="Arial" w:hAnsi="Arial" w:cs="Arial"/>
          <w:sz w:val="24"/>
          <w:szCs w:val="24"/>
        </w:rPr>
        <w:t>Propojovací vodiče</w:t>
      </w:r>
    </w:p>
    <w:p w:rsidR="00B31F29" w:rsidRPr="007415F5" w:rsidRDefault="00B31F29">
      <w:pPr>
        <w:rPr>
          <w:rFonts w:ascii="Arial" w:hAnsi="Arial" w:cs="Arial"/>
          <w:color w:val="000000"/>
        </w:rPr>
      </w:pPr>
      <w:r w:rsidRPr="007415F5">
        <w:rPr>
          <w:rFonts w:ascii="Arial" w:hAnsi="Arial" w:cs="Arial"/>
          <w:iCs/>
          <w:color w:val="000000" w:themeColor="text1"/>
          <w:sz w:val="24"/>
          <w:szCs w:val="24"/>
        </w:rPr>
        <w:t>Malý vývojový programátor pro procesory PIC (</w:t>
      </w:r>
      <w:r w:rsidRPr="007415F5">
        <w:rPr>
          <w:rFonts w:ascii="Arial" w:hAnsi="Arial" w:cs="Arial"/>
          <w:color w:val="000000"/>
        </w:rPr>
        <w:t>PICPGR301A)</w:t>
      </w:r>
    </w:p>
    <w:p w:rsidR="00B31F29" w:rsidRPr="007415F5" w:rsidRDefault="00B31F29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iCs/>
          <w:color w:val="000000" w:themeColor="text1"/>
          <w:sz w:val="24"/>
          <w:szCs w:val="24"/>
        </w:rPr>
        <w:t>Procesor  Microchip</w:t>
      </w:r>
      <w:r w:rsidRPr="007415F5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7415F5">
        <w:rPr>
          <w:rFonts w:ascii="Arial" w:hAnsi="Arial" w:cs="Arial"/>
          <w:color w:val="000000" w:themeColor="text1"/>
          <w:sz w:val="24"/>
          <w:szCs w:val="24"/>
        </w:rPr>
        <w:t>PIC16F876</w:t>
      </w:r>
      <w:r w:rsidR="007F4E3E" w:rsidRPr="007415F5">
        <w:rPr>
          <w:rFonts w:ascii="Arial" w:hAnsi="Arial" w:cs="Arial"/>
          <w:color w:val="000000" w:themeColor="text1"/>
          <w:sz w:val="24"/>
          <w:szCs w:val="24"/>
        </w:rPr>
        <w:t>A</w:t>
      </w:r>
    </w:p>
    <w:p w:rsidR="00B90ED4" w:rsidRPr="007415F5" w:rsidRDefault="00B90ED4">
      <w:pPr>
        <w:rPr>
          <w:rFonts w:ascii="Arial" w:hAnsi="Arial" w:cs="Arial"/>
          <w:sz w:val="24"/>
          <w:szCs w:val="24"/>
        </w:rPr>
      </w:pPr>
      <w:r w:rsidRPr="007415F5">
        <w:rPr>
          <w:rFonts w:ascii="Arial" w:hAnsi="Arial" w:cs="Arial"/>
          <w:sz w:val="24"/>
          <w:szCs w:val="24"/>
        </w:rPr>
        <w:t xml:space="preserve">výkonové spínače s tranzistory </w:t>
      </w:r>
      <w:r w:rsidR="007415F5" w:rsidRPr="007415F5">
        <w:rPr>
          <w:rFonts w:ascii="Arial" w:hAnsi="Arial" w:cs="Arial"/>
          <w:color w:val="000000"/>
        </w:rPr>
        <w:t>NFET4X01A</w:t>
      </w:r>
    </w:p>
    <w:p w:rsidR="00B90ED4" w:rsidRPr="007415F5" w:rsidRDefault="00B90ED4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sz w:val="24"/>
          <w:szCs w:val="24"/>
        </w:rPr>
        <w:t>Vidlicové optické závory (Zpětná vazba)</w:t>
      </w:r>
      <w:r w:rsidR="007415F5" w:rsidRPr="007415F5">
        <w:rPr>
          <w:rFonts w:ascii="Arial" w:hAnsi="Arial" w:cs="Arial"/>
          <w:sz w:val="24"/>
          <w:szCs w:val="24"/>
        </w:rPr>
        <w:t xml:space="preserve"> TCST230</w:t>
      </w:r>
    </w:p>
    <w:p w:rsidR="00B31F29" w:rsidRPr="007415F5" w:rsidRDefault="007415F5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>Počítačový Zdroj ATX 250W</w:t>
      </w:r>
    </w:p>
    <w:p w:rsidR="007415F5" w:rsidRDefault="007415F5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415F5" w:rsidRDefault="007415F5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F0FBE" w:rsidRPr="007415F5" w:rsidRDefault="000F0FBE" w:rsidP="00C8592E">
      <w:pPr>
        <w:rPr>
          <w:rFonts w:ascii="Arial" w:hAnsi="Arial" w:cs="Arial"/>
          <w:b/>
          <w:iCs/>
          <w:color w:val="000000" w:themeColor="text1"/>
          <w:sz w:val="28"/>
          <w:szCs w:val="28"/>
          <w:u w:val="single"/>
        </w:rPr>
      </w:pPr>
      <w:r w:rsidRPr="007415F5">
        <w:rPr>
          <w:rFonts w:ascii="Arial" w:hAnsi="Arial" w:cs="Arial"/>
          <w:b/>
          <w:iCs/>
          <w:color w:val="000000" w:themeColor="text1"/>
          <w:sz w:val="28"/>
          <w:szCs w:val="28"/>
          <w:u w:val="single"/>
        </w:rPr>
        <w:t>5</w:t>
      </w:r>
      <w:r w:rsidR="00001327" w:rsidRPr="007415F5">
        <w:rPr>
          <w:rFonts w:ascii="Arial" w:hAnsi="Arial" w:cs="Arial"/>
          <w:b/>
          <w:iCs/>
          <w:color w:val="000000" w:themeColor="text1"/>
          <w:sz w:val="28"/>
          <w:szCs w:val="28"/>
          <w:u w:val="single"/>
        </w:rPr>
        <w:t>.</w:t>
      </w:r>
      <w:r w:rsidRPr="007415F5">
        <w:rPr>
          <w:rFonts w:ascii="Arial" w:hAnsi="Arial" w:cs="Arial"/>
          <w:b/>
          <w:iCs/>
          <w:color w:val="000000" w:themeColor="text1"/>
          <w:sz w:val="28"/>
          <w:szCs w:val="28"/>
          <w:u w:val="single"/>
        </w:rPr>
        <w:t xml:space="preserve"> </w:t>
      </w:r>
      <w:r w:rsidR="00B37A20" w:rsidRPr="007415F5">
        <w:rPr>
          <w:rFonts w:ascii="Arial" w:hAnsi="Arial" w:cs="Arial"/>
          <w:b/>
          <w:iCs/>
          <w:color w:val="000000" w:themeColor="text1"/>
          <w:sz w:val="28"/>
          <w:szCs w:val="28"/>
          <w:u w:val="single"/>
        </w:rPr>
        <w:t>Schéma zapojení:</w:t>
      </w:r>
    </w:p>
    <w:p w:rsidR="007415F5" w:rsidRDefault="000E1B25" w:rsidP="00C8592E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noProof/>
          <w:color w:val="000000" w:themeColor="text1"/>
          <w:sz w:val="24"/>
          <w:szCs w:val="24"/>
        </w:rPr>
        <w:drawing>
          <wp:inline distT="0" distB="0" distL="0" distR="0">
            <wp:extent cx="5753100" cy="4219575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3E6" w:rsidRPr="007415F5" w:rsidRDefault="000F0FBE" w:rsidP="00C8592E">
      <w:pPr>
        <w:rPr>
          <w:rFonts w:ascii="Arial" w:hAnsi="Arial" w:cs="Arial"/>
          <w:color w:val="000000" w:themeColor="text1"/>
          <w:sz w:val="20"/>
          <w:szCs w:val="20"/>
        </w:rPr>
      </w:pPr>
      <w:r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lastRenderedPageBreak/>
        <w:t>6</w:t>
      </w:r>
      <w:r w:rsidR="00001327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.</w:t>
      </w:r>
      <w:r w:rsidR="00673B79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r w:rsidR="00B37A20" w:rsidRPr="007415F5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Program: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#include "C:\RS\civky.h"</w:t>
      </w:r>
    </w:p>
    <w:p w:rsidR="007415F5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define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L1 PIN_A0</w:t>
      </w:r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 //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civky</w:t>
      </w:r>
      <w:proofErr w:type="spellEnd"/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define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L2 PIN_A1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L3 PIN_A2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L4 PIN_A3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L5 PIN_A5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L6 PIN_c0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L7 PIN_c1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L8 PIN_c2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L9 PIN_c3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L10 PIN_c4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L11 PIN_c5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define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L12 PIN_b1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define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ZV1 PIN_a4</w:t>
      </w:r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 //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opticke</w:t>
      </w:r>
      <w:proofErr w:type="spellEnd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zavory</w:t>
      </w:r>
      <w:proofErr w:type="spellEnd"/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ZV2 PIN_b2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ZV3 PIN_b3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#define ZV4 PIN_b7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void </w:t>
      </w:r>
      <w:proofErr w:type="gramStart"/>
      <w:r w:rsidRPr="009F2628">
        <w:rPr>
          <w:rFonts w:ascii="Arial" w:hAnsi="Arial" w:cs="Arial"/>
          <w:color w:val="000000" w:themeColor="text1"/>
          <w:sz w:val="16"/>
          <w:szCs w:val="16"/>
        </w:rPr>
        <w:t>main()</w:t>
      </w:r>
      <w:proofErr w:type="gramEnd"/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{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int8 a=105;</w:t>
      </w:r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 //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casove</w:t>
      </w:r>
      <w:proofErr w:type="spellEnd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konstanty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int8 b=125;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int8 c=120;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setup_adc_ports(NO_ANALOGS);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setup_adc(ADC_OFF);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setup_psp(PSP_DISABLED);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setup_spi(SPI_SS_DISABLED);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setup_timer_0(RTCC_INTERNAL|RTCC_DIV_1);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setup_timer_1(T1_DISABLED);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setup_timer_2(T2_DISABLED,0,1);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setup_comparator(NC_NC_NC_NC);</w:t>
      </w:r>
    </w:p>
    <w:p w:rsidR="00C8592E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setup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vref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(FALSE);</w:t>
      </w:r>
    </w:p>
    <w:p w:rsidR="009F2628" w:rsidRPr="009F2628" w:rsidRDefault="009F2628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>while(true)</w:t>
      </w:r>
    </w:p>
    <w:p w:rsidR="009F2628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{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if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(input (zv1))</w:t>
      </w:r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//když projde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kulicka</w:t>
      </w:r>
      <w:proofErr w:type="spellEnd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zavorou</w:t>
      </w:r>
      <w:proofErr w:type="spellEnd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proběhne cyklus </w:t>
      </w:r>
    </w:p>
    <w:p w:rsidR="009F2628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lastRenderedPageBreak/>
        <w:t xml:space="preserve">      { </w:t>
      </w:r>
    </w:p>
    <w:p w:rsidR="00C8592E" w:rsidRPr="009F2628" w:rsidRDefault="009F2628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</w:t>
      </w:r>
      <w:r w:rsidR="00C8592E" w:rsidRPr="009F2628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C8592E"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="00C8592E"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="00C8592E" w:rsidRPr="009F2628">
        <w:rPr>
          <w:rFonts w:ascii="Arial" w:hAnsi="Arial" w:cs="Arial"/>
          <w:color w:val="000000" w:themeColor="text1"/>
          <w:sz w:val="16"/>
          <w:szCs w:val="16"/>
        </w:rPr>
        <w:t>high</w:t>
      </w:r>
      <w:proofErr w:type="spellEnd"/>
      <w:r w:rsidR="00C8592E" w:rsidRPr="009F2628">
        <w:rPr>
          <w:rFonts w:ascii="Arial" w:hAnsi="Arial" w:cs="Arial"/>
          <w:color w:val="000000" w:themeColor="text1"/>
          <w:sz w:val="16"/>
          <w:szCs w:val="16"/>
        </w:rPr>
        <w:t xml:space="preserve"> (L1);</w:t>
      </w:r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 // sepnuti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civky</w:t>
      </w:r>
      <w:proofErr w:type="spellEnd"/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delay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ms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(a);</w:t>
      </w:r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   //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cas</w:t>
      </w:r>
      <w:proofErr w:type="spellEnd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sepnuti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civky</w:t>
      </w:r>
      <w:proofErr w:type="spellEnd"/>
    </w:p>
    <w:p w:rsidR="009F2628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(L1);</w:t>
      </w:r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 xml:space="preserve">  //rozepnuti </w:t>
      </w:r>
      <w:proofErr w:type="spellStart"/>
      <w:r w:rsidR="009C7039" w:rsidRPr="009F2628">
        <w:rPr>
          <w:rFonts w:ascii="Arial" w:hAnsi="Arial" w:cs="Arial"/>
          <w:color w:val="000000" w:themeColor="text1"/>
          <w:sz w:val="16"/>
          <w:szCs w:val="16"/>
        </w:rPr>
        <w:t>civky</w:t>
      </w:r>
      <w:proofErr w:type="spellEnd"/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(L2);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delay_ms(b);</w:t>
      </w:r>
    </w:p>
    <w:p w:rsidR="000953E6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(L2);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(L3);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delay_ms(c);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output_low (L3); 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}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if(input (zv2))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{             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(L4);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delay_ms(a);</w:t>
      </w:r>
    </w:p>
    <w:p w:rsidR="000953E6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(L4);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(L5);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delay_ms(b);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(L5);  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(L6);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delay_ms(c);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output_low (L6);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}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if(input (zv3))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{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(L7);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delay_ms(a);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(L7);   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(L8);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delay_ms(b);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(L8);   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(L9);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delay_ms(c);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output_low (L9);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}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if(input (zv4))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lastRenderedPageBreak/>
        <w:t xml:space="preserve">     {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output_high (L10);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delay_ms(a);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(L10);  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(L11);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delay_ms(b);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output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>_</w:t>
      </w:r>
      <w:proofErr w:type="spellStart"/>
      <w:r w:rsidRPr="009F2628">
        <w:rPr>
          <w:rFonts w:ascii="Arial" w:hAnsi="Arial" w:cs="Arial"/>
          <w:color w:val="000000" w:themeColor="text1"/>
          <w:sz w:val="16"/>
          <w:szCs w:val="16"/>
        </w:rPr>
        <w:t>low</w:t>
      </w:r>
      <w:proofErr w:type="spellEnd"/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(L11);       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output_high (L12);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delay_ms(c);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    output_low (L12);  </w:t>
      </w:r>
    </w:p>
    <w:p w:rsidR="00C8592E" w:rsidRPr="009F2628" w:rsidRDefault="00C8592E" w:rsidP="009F2628">
      <w:pPr>
        <w:spacing w:line="10" w:lineRule="atLeast"/>
        <w:rPr>
          <w:rFonts w:ascii="Arial" w:hAnsi="Arial" w:cs="Arial"/>
          <w:color w:val="000000" w:themeColor="text1"/>
          <w:sz w:val="16"/>
          <w:szCs w:val="16"/>
        </w:rPr>
      </w:pPr>
      <w:r w:rsidRPr="009F2628">
        <w:rPr>
          <w:rFonts w:ascii="Arial" w:hAnsi="Arial" w:cs="Arial"/>
          <w:color w:val="000000" w:themeColor="text1"/>
          <w:sz w:val="16"/>
          <w:szCs w:val="16"/>
        </w:rPr>
        <w:t xml:space="preserve">     }        }     }</w:t>
      </w:r>
    </w:p>
    <w:p w:rsidR="007415F5" w:rsidRDefault="007415F5" w:rsidP="00C8592E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001327" w:rsidRDefault="00001327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F2628" w:rsidRDefault="009F2628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F2628" w:rsidRDefault="009F2628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F2628" w:rsidRPr="007415F5" w:rsidRDefault="009F2628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01327" w:rsidRPr="007415F5" w:rsidRDefault="00001327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01327" w:rsidRPr="007415F5" w:rsidRDefault="00001327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F2628" w:rsidRDefault="009F2628" w:rsidP="00C8592E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001327" w:rsidRPr="007415F5" w:rsidRDefault="009F2628" w:rsidP="00C8592E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5745480" cy="4298950"/>
            <wp:effectExtent l="19050" t="0" r="7620" b="0"/>
            <wp:docPr id="1" name="obrázek 2" descr="C:\Documents and Settings\Klimma\Plocha\HPIM3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Klimma\Plocha\HPIM34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429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628" w:rsidRDefault="009F2628" w:rsidP="009F2628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F2628" w:rsidRDefault="009F2628" w:rsidP="009F2628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F2628" w:rsidRDefault="009F2628" w:rsidP="009F2628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F2628" w:rsidRDefault="009F2628" w:rsidP="009F2628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F2628" w:rsidRDefault="009F2628" w:rsidP="009F2628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F2628" w:rsidRDefault="009F2628" w:rsidP="009F2628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F2628" w:rsidRPr="007415F5" w:rsidRDefault="009F2628" w:rsidP="009F2628">
      <w:pPr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7415F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7. Závěr: </w:t>
      </w:r>
    </w:p>
    <w:p w:rsidR="009F2628" w:rsidRPr="007415F5" w:rsidRDefault="009F2628" w:rsidP="009F2628">
      <w:pPr>
        <w:rPr>
          <w:rFonts w:ascii="Arial" w:hAnsi="Arial" w:cs="Arial"/>
          <w:color w:val="000000" w:themeColor="text1"/>
          <w:sz w:val="24"/>
          <w:szCs w:val="24"/>
        </w:rPr>
      </w:pPr>
      <w:r w:rsidRPr="007415F5">
        <w:rPr>
          <w:rFonts w:ascii="Arial" w:hAnsi="Arial" w:cs="Arial"/>
          <w:color w:val="000000" w:themeColor="text1"/>
          <w:sz w:val="24"/>
          <w:szCs w:val="24"/>
        </w:rPr>
        <w:t>Projekt je momentálně ve stavu, kdy kulička objede několik kol a pak vlivem nepřesností při výrobě cívek a z toho vyplývajícího rozdílného časování dojde k jejímu zastavení. Dalším krokem by měla být úprava programu pro zjištění optimálního nastavení časových konstant a poté k urychlování kuličky v dráze.</w:t>
      </w:r>
    </w:p>
    <w:p w:rsidR="00001327" w:rsidRPr="007415F5" w:rsidRDefault="00001327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01327" w:rsidRPr="007415F5" w:rsidRDefault="00001327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01327" w:rsidRPr="007415F5" w:rsidRDefault="00001327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01327" w:rsidRPr="007415F5" w:rsidRDefault="00001327" w:rsidP="00C8592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415F5" w:rsidRDefault="007415F5" w:rsidP="00001327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F2628" w:rsidRDefault="009F2628" w:rsidP="00001327">
      <w:pPr>
        <w:jc w:val="center"/>
        <w:rPr>
          <w:rFonts w:ascii="Arial Black" w:hAnsi="Arial Black" w:cs="Arial"/>
          <w:color w:val="000000" w:themeColor="text1"/>
          <w:sz w:val="40"/>
          <w:szCs w:val="40"/>
          <w:u w:val="single"/>
        </w:rPr>
      </w:pPr>
    </w:p>
    <w:p w:rsidR="009F2628" w:rsidRDefault="009F2628" w:rsidP="00001327">
      <w:pPr>
        <w:jc w:val="center"/>
        <w:rPr>
          <w:rFonts w:ascii="Arial Black" w:hAnsi="Arial Black" w:cs="Arial"/>
          <w:color w:val="000000" w:themeColor="text1"/>
          <w:sz w:val="40"/>
          <w:szCs w:val="40"/>
          <w:u w:val="single"/>
        </w:rPr>
      </w:pPr>
    </w:p>
    <w:p w:rsidR="009F2628" w:rsidRDefault="009F2628" w:rsidP="00001327">
      <w:pPr>
        <w:jc w:val="center"/>
        <w:rPr>
          <w:rFonts w:ascii="Arial Black" w:hAnsi="Arial Black" w:cs="Arial"/>
          <w:color w:val="000000" w:themeColor="text1"/>
          <w:sz w:val="40"/>
          <w:szCs w:val="40"/>
          <w:u w:val="single"/>
        </w:rPr>
      </w:pPr>
    </w:p>
    <w:p w:rsidR="009F2628" w:rsidRDefault="009F2628" w:rsidP="00001327">
      <w:pPr>
        <w:jc w:val="center"/>
        <w:rPr>
          <w:rFonts w:ascii="Arial Black" w:hAnsi="Arial Black" w:cs="Arial"/>
          <w:color w:val="000000" w:themeColor="text1"/>
          <w:sz w:val="40"/>
          <w:szCs w:val="40"/>
          <w:u w:val="single"/>
        </w:rPr>
      </w:pPr>
    </w:p>
    <w:p w:rsidR="009F2628" w:rsidRDefault="009F2628" w:rsidP="00001327">
      <w:pPr>
        <w:jc w:val="center"/>
        <w:rPr>
          <w:rFonts w:ascii="Arial Black" w:hAnsi="Arial Black" w:cs="Arial"/>
          <w:color w:val="000000" w:themeColor="text1"/>
          <w:sz w:val="40"/>
          <w:szCs w:val="40"/>
          <w:u w:val="single"/>
        </w:rPr>
      </w:pPr>
    </w:p>
    <w:p w:rsidR="009F2628" w:rsidRDefault="009F2628" w:rsidP="00001327">
      <w:pPr>
        <w:jc w:val="center"/>
        <w:rPr>
          <w:rFonts w:ascii="Arial Black" w:hAnsi="Arial Black" w:cs="Arial"/>
          <w:color w:val="000000" w:themeColor="text1"/>
          <w:sz w:val="40"/>
          <w:szCs w:val="40"/>
          <w:u w:val="single"/>
        </w:rPr>
      </w:pPr>
    </w:p>
    <w:p w:rsidR="00001327" w:rsidRPr="00001327" w:rsidRDefault="00001327" w:rsidP="00001327">
      <w:pPr>
        <w:jc w:val="center"/>
        <w:rPr>
          <w:rFonts w:ascii="Arial Black" w:hAnsi="Arial Black" w:cs="Arial"/>
          <w:color w:val="000000" w:themeColor="text1"/>
          <w:sz w:val="40"/>
          <w:szCs w:val="40"/>
          <w:u w:val="single"/>
        </w:rPr>
      </w:pPr>
      <w:r w:rsidRPr="00001327">
        <w:rPr>
          <w:rFonts w:ascii="Arial Black" w:hAnsi="Arial Black" w:cs="Arial"/>
          <w:color w:val="000000" w:themeColor="text1"/>
          <w:sz w:val="40"/>
          <w:szCs w:val="40"/>
          <w:u w:val="single"/>
        </w:rPr>
        <w:t>8. P</w:t>
      </w:r>
      <w:r w:rsidR="009C7039">
        <w:rPr>
          <w:rFonts w:ascii="Arial Black" w:hAnsi="Arial Black" w:cs="Arial"/>
          <w:color w:val="000000" w:themeColor="text1"/>
          <w:sz w:val="40"/>
          <w:szCs w:val="40"/>
          <w:u w:val="single"/>
        </w:rPr>
        <w:t>řiložené dokumenty</w:t>
      </w:r>
    </w:p>
    <w:p w:rsidR="00001327" w:rsidRPr="00001327" w:rsidRDefault="00001327" w:rsidP="00001327">
      <w:pPr>
        <w:jc w:val="center"/>
        <w:rPr>
          <w:rFonts w:ascii="Arial Black" w:hAnsi="Arial Black" w:cs="Arial"/>
          <w:color w:val="000000" w:themeColor="text1"/>
          <w:sz w:val="28"/>
          <w:szCs w:val="28"/>
        </w:rPr>
      </w:pPr>
      <w:r w:rsidRPr="00001327">
        <w:rPr>
          <w:rFonts w:ascii="Arial Black" w:hAnsi="Arial Black" w:cs="Arial"/>
          <w:color w:val="000000" w:themeColor="text1"/>
          <w:sz w:val="28"/>
          <w:szCs w:val="28"/>
        </w:rPr>
        <w:t>a) optická závora</w:t>
      </w:r>
    </w:p>
    <w:p w:rsidR="00001327" w:rsidRPr="00001327" w:rsidRDefault="00001327" w:rsidP="00001327">
      <w:pPr>
        <w:jc w:val="center"/>
        <w:rPr>
          <w:rFonts w:ascii="Arial Black" w:hAnsi="Arial Black" w:cs="Arial"/>
          <w:color w:val="000000" w:themeColor="text1"/>
          <w:sz w:val="28"/>
          <w:szCs w:val="28"/>
        </w:rPr>
      </w:pPr>
      <w:r w:rsidRPr="00001327">
        <w:rPr>
          <w:rFonts w:ascii="Arial Black" w:hAnsi="Arial Black" w:cs="Arial"/>
          <w:color w:val="000000" w:themeColor="text1"/>
          <w:sz w:val="28"/>
          <w:szCs w:val="28"/>
        </w:rPr>
        <w:t>b) Výkonový spínač</w:t>
      </w:r>
    </w:p>
    <w:sectPr w:rsidR="00001327" w:rsidRPr="00001327" w:rsidSect="00B37A20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.2pt;height:9.65pt" o:bullet="t">
        <v:imagedata r:id="rId1" o:title="bullet"/>
      </v:shape>
    </w:pict>
  </w:numPicBullet>
  <w:abstractNum w:abstractNumId="0">
    <w:nsid w:val="1BD73581"/>
    <w:multiLevelType w:val="multilevel"/>
    <w:tmpl w:val="B038E9EA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1813CA"/>
    <w:multiLevelType w:val="multilevel"/>
    <w:tmpl w:val="BE403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626C6D"/>
    <w:multiLevelType w:val="multilevel"/>
    <w:tmpl w:val="A20AE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3E65B6"/>
    <w:multiLevelType w:val="multilevel"/>
    <w:tmpl w:val="880EE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B5A0B"/>
    <w:multiLevelType w:val="multilevel"/>
    <w:tmpl w:val="58A2D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60F0A"/>
    <w:rsid w:val="00001327"/>
    <w:rsid w:val="000953E6"/>
    <w:rsid w:val="000B4340"/>
    <w:rsid w:val="000E1B25"/>
    <w:rsid w:val="000F0FBE"/>
    <w:rsid w:val="002C3E9E"/>
    <w:rsid w:val="003266D2"/>
    <w:rsid w:val="00387EC2"/>
    <w:rsid w:val="003F2BE6"/>
    <w:rsid w:val="00433B85"/>
    <w:rsid w:val="00457FCF"/>
    <w:rsid w:val="005842C6"/>
    <w:rsid w:val="00673B79"/>
    <w:rsid w:val="007415F5"/>
    <w:rsid w:val="007F4E3E"/>
    <w:rsid w:val="008B1C78"/>
    <w:rsid w:val="00960F0A"/>
    <w:rsid w:val="009653C1"/>
    <w:rsid w:val="009C7039"/>
    <w:rsid w:val="009F2628"/>
    <w:rsid w:val="00A54335"/>
    <w:rsid w:val="00A550C8"/>
    <w:rsid w:val="00B31F29"/>
    <w:rsid w:val="00B37A20"/>
    <w:rsid w:val="00B41E1A"/>
    <w:rsid w:val="00B80618"/>
    <w:rsid w:val="00B90ED4"/>
    <w:rsid w:val="00BB1EAD"/>
    <w:rsid w:val="00C3795E"/>
    <w:rsid w:val="00C4179C"/>
    <w:rsid w:val="00C8592E"/>
    <w:rsid w:val="00CA431A"/>
    <w:rsid w:val="00D37518"/>
    <w:rsid w:val="00D843EA"/>
    <w:rsid w:val="00E100EA"/>
    <w:rsid w:val="00E609C5"/>
    <w:rsid w:val="00E95008"/>
    <w:rsid w:val="00EA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0E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60F0A"/>
    <w:rPr>
      <w:strike w:val="0"/>
      <w:dstrike w:val="0"/>
      <w:color w:val="002BB8"/>
      <w:u w:val="none"/>
      <w:effect w:val="none"/>
    </w:rPr>
  </w:style>
  <w:style w:type="character" w:styleId="KdHTML">
    <w:name w:val="HTML Code"/>
    <w:basedOn w:val="Standardnpsmoodstavce"/>
    <w:uiPriority w:val="99"/>
    <w:semiHidden/>
    <w:unhideWhenUsed/>
    <w:rsid w:val="00960F0A"/>
    <w:rPr>
      <w:rFonts w:ascii="Courier New" w:eastAsia="Times New Roman" w:hAnsi="Courier New" w:cs="Courier New"/>
      <w:sz w:val="20"/>
      <w:szCs w:val="20"/>
      <w:shd w:val="clear" w:color="auto" w:fill="F9F9F9"/>
    </w:rPr>
  </w:style>
  <w:style w:type="paragraph" w:styleId="Normlnweb">
    <w:name w:val="Normal (Web)"/>
    <w:basedOn w:val="Normln"/>
    <w:uiPriority w:val="99"/>
    <w:semiHidden/>
    <w:unhideWhenUsed/>
    <w:rsid w:val="00960F0A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number">
    <w:name w:val="tocnumber"/>
    <w:basedOn w:val="Standardnpsmoodstavce"/>
    <w:rsid w:val="00960F0A"/>
  </w:style>
  <w:style w:type="character" w:customStyle="1" w:styleId="cizojazycne">
    <w:name w:val="cizojazycne"/>
    <w:basedOn w:val="Standardnpsmoodstavce"/>
    <w:rsid w:val="00960F0A"/>
  </w:style>
  <w:style w:type="character" w:customStyle="1" w:styleId="toctoggle4">
    <w:name w:val="toctoggle4"/>
    <w:basedOn w:val="Standardnpsmoodstavce"/>
    <w:rsid w:val="00960F0A"/>
    <w:rPr>
      <w:sz w:val="23"/>
      <w:szCs w:val="23"/>
    </w:rPr>
  </w:style>
  <w:style w:type="character" w:customStyle="1" w:styleId="toctext">
    <w:name w:val="toctext"/>
    <w:basedOn w:val="Standardnpsmoodstavce"/>
    <w:rsid w:val="00960F0A"/>
  </w:style>
  <w:style w:type="character" w:customStyle="1" w:styleId="editsection7">
    <w:name w:val="editsection7"/>
    <w:basedOn w:val="Standardnpsmoodstavce"/>
    <w:rsid w:val="00960F0A"/>
    <w:rPr>
      <w:sz w:val="16"/>
      <w:szCs w:val="16"/>
    </w:rPr>
  </w:style>
  <w:style w:type="character" w:customStyle="1" w:styleId="mw-headline">
    <w:name w:val="mw-headline"/>
    <w:basedOn w:val="Standardnpsmoodstavce"/>
    <w:rsid w:val="00960F0A"/>
  </w:style>
  <w:style w:type="character" w:customStyle="1" w:styleId="editsection8">
    <w:name w:val="editsection8"/>
    <w:basedOn w:val="Standardnpsmoodstavce"/>
    <w:rsid w:val="00960F0A"/>
    <w:rPr>
      <w:b w:val="0"/>
      <w:bCs w:val="0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0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0F0A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B806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2980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92852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cs.wikipedia.org/wiki/Elekt%C5%99in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s.wikipedia.org/wiki/Energi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EF5EC-A595-449E-BAEC-076C0AC6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742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Klimma</dc:creator>
  <cp:keywords/>
  <dc:description/>
  <cp:lastModifiedBy>Klimma</cp:lastModifiedBy>
  <cp:revision>11</cp:revision>
  <cp:lastPrinted>2008-04-15T22:07:00Z</cp:lastPrinted>
  <dcterms:created xsi:type="dcterms:W3CDTF">2008-04-14T18:23:00Z</dcterms:created>
  <dcterms:modified xsi:type="dcterms:W3CDTF">2008-05-01T19:06:00Z</dcterms:modified>
</cp:coreProperties>
</file>